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Ind w:w="-34" w:type="dxa"/>
        <w:tblLook w:val="04A0"/>
      </w:tblPr>
      <w:tblGrid>
        <w:gridCol w:w="993"/>
        <w:gridCol w:w="1701"/>
        <w:gridCol w:w="6898"/>
      </w:tblGrid>
      <w:tr w:rsidR="00557525" w:rsidRPr="00557525" w:rsidTr="00557525">
        <w:trPr>
          <w:trHeight w:val="588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5752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专业学位导师申报专业目录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专业学位</w:t>
            </w:r>
          </w:p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专业学位领域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博士点</w:t>
            </w:r>
          </w:p>
          <w:p w:rsidR="00FC17C0" w:rsidRPr="00557525" w:rsidRDefault="00FC17C0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内科学（心血管病、血液病、呼吸系病、消化系病、</w:t>
            </w:r>
          </w:p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内分泌与代谢病、肾病、风湿病、传染病）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儿科学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老年医学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神经病学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精神病与精神卫生学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皮肤病与性病学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影像医学与核医学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临床检验诊断学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外科学（普外、骨外、泌尿外、胸心外、神外、整形、烧伤）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妇产科学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眼科学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耳鼻咽喉科学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肿瘤学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康复医学与理疗学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运动医学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麻醉学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急诊医学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全科医学</w:t>
            </w:r>
            <w:r w:rsidR="005B63A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（仅限硕士）</w:t>
            </w:r>
          </w:p>
        </w:tc>
      </w:tr>
      <w:tr w:rsidR="00557525" w:rsidRPr="00557525" w:rsidTr="00557525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57525">
              <w:rPr>
                <w:rFonts w:ascii="Arial" w:eastAsia="宋体" w:hAnsi="Arial" w:cs="Arial"/>
                <w:kern w:val="0"/>
                <w:sz w:val="24"/>
                <w:szCs w:val="24"/>
              </w:rPr>
              <w:t>临床病理学</w:t>
            </w:r>
            <w:r w:rsidR="005B63A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（仅限硕士）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博士点</w:t>
            </w:r>
          </w:p>
          <w:p w:rsidR="00FC17C0" w:rsidRPr="00557525" w:rsidRDefault="00FC17C0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公共卫生硕士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药学硕士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7525" w:rsidRPr="00557525" w:rsidTr="005575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25" w:rsidRPr="00557525" w:rsidRDefault="00557525" w:rsidP="0055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护理硕士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25" w:rsidRPr="00557525" w:rsidRDefault="00557525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362F7" w:rsidRPr="00557525" w:rsidTr="0055752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F7" w:rsidRPr="00557525" w:rsidRDefault="008362F7" w:rsidP="00915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F7" w:rsidRPr="00557525" w:rsidRDefault="008362F7" w:rsidP="00915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应用心理硕士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F7" w:rsidRPr="00557525" w:rsidRDefault="008362F7" w:rsidP="005575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97D11" w:rsidRDefault="00597D11"/>
    <w:sectPr w:rsidR="00597D11" w:rsidSect="0055752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6B" w:rsidRDefault="0028246B" w:rsidP="00557525">
      <w:r>
        <w:separator/>
      </w:r>
    </w:p>
  </w:endnote>
  <w:endnote w:type="continuationSeparator" w:id="1">
    <w:p w:rsidR="0028246B" w:rsidRDefault="0028246B" w:rsidP="005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6B" w:rsidRDefault="0028246B" w:rsidP="00557525">
      <w:r>
        <w:separator/>
      </w:r>
    </w:p>
  </w:footnote>
  <w:footnote w:type="continuationSeparator" w:id="1">
    <w:p w:rsidR="0028246B" w:rsidRDefault="0028246B" w:rsidP="0055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525"/>
    <w:rsid w:val="001A71CE"/>
    <w:rsid w:val="0028246B"/>
    <w:rsid w:val="00385FAB"/>
    <w:rsid w:val="00557525"/>
    <w:rsid w:val="00597D11"/>
    <w:rsid w:val="005B63A5"/>
    <w:rsid w:val="008362F7"/>
    <w:rsid w:val="008858B5"/>
    <w:rsid w:val="00AE349F"/>
    <w:rsid w:val="00FC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5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2018-11-15T02:25:00Z</dcterms:created>
  <dcterms:modified xsi:type="dcterms:W3CDTF">2020-03-10T06:47:00Z</dcterms:modified>
</cp:coreProperties>
</file>