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C6" w:rsidRDefault="00C70534">
      <w:pPr>
        <w:adjustRightInd w:val="0"/>
        <w:snapToGrid w:val="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附件</w:t>
      </w:r>
      <w:r w:rsidR="00341DE9">
        <w:rPr>
          <w:rFonts w:ascii="Times New Roman" w:eastAsia="仿宋_GB2312" w:hAnsi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</w:p>
    <w:p w:rsidR="001055C6" w:rsidRDefault="00C7053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2020年9月天津市全国大学英语四、六级考试考生防疫与安全须知</w:t>
      </w:r>
    </w:p>
    <w:p w:rsidR="001055C6" w:rsidRDefault="001055C6">
      <w:pPr>
        <w:jc w:val="center"/>
        <w:rPr>
          <w:rFonts w:ascii="方正小标宋简体" w:eastAsia="方正小标宋简体"/>
          <w:sz w:val="32"/>
          <w:szCs w:val="32"/>
        </w:rPr>
      </w:pP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为做好我市</w:t>
      </w:r>
      <w:r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9月全国大学英语四、六级考试</w:t>
      </w:r>
      <w:r>
        <w:rPr>
          <w:rFonts w:ascii="仿宋" w:eastAsia="仿宋" w:hAnsi="仿宋"/>
          <w:sz w:val="32"/>
          <w:szCs w:val="32"/>
        </w:rPr>
        <w:t>期间的疫情防控工作，依据《新冠肺炎疫情防控常态化下</w:t>
      </w:r>
      <w:r>
        <w:rPr>
          <w:rFonts w:ascii="仿宋" w:eastAsia="仿宋" w:hAnsi="仿宋" w:hint="eastAsia"/>
          <w:sz w:val="32"/>
          <w:szCs w:val="32"/>
        </w:rPr>
        <w:t>全国大学英语四、六级考试</w:t>
      </w:r>
      <w:r>
        <w:rPr>
          <w:rFonts w:ascii="仿宋" w:eastAsia="仿宋" w:hAnsi="仿宋"/>
          <w:sz w:val="32"/>
          <w:szCs w:val="32"/>
        </w:rPr>
        <w:t>组考防疫工作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指导意见》要求，</w:t>
      </w:r>
      <w:r>
        <w:rPr>
          <w:rFonts w:ascii="仿宋" w:eastAsia="仿宋" w:hAnsi="仿宋" w:hint="eastAsia"/>
          <w:sz w:val="32"/>
          <w:szCs w:val="32"/>
        </w:rPr>
        <w:t>天津市</w:t>
      </w:r>
      <w:r>
        <w:rPr>
          <w:rFonts w:ascii="仿宋" w:eastAsia="仿宋" w:hAnsi="仿宋"/>
          <w:sz w:val="32"/>
          <w:szCs w:val="32"/>
        </w:rPr>
        <w:t>教育招生考试院提醒广大考生</w:t>
      </w:r>
      <w:r>
        <w:rPr>
          <w:rFonts w:ascii="仿宋" w:eastAsia="仿宋" w:hAnsi="仿宋" w:hint="eastAsia"/>
          <w:sz w:val="32"/>
          <w:szCs w:val="32"/>
        </w:rPr>
        <w:t>按照如下要求做好考试期间</w:t>
      </w:r>
      <w:r>
        <w:rPr>
          <w:rFonts w:ascii="仿宋" w:eastAsia="仿宋" w:hAnsi="仿宋"/>
          <w:sz w:val="32"/>
          <w:szCs w:val="32"/>
        </w:rPr>
        <w:t>的疫情防控</w:t>
      </w:r>
      <w:r>
        <w:rPr>
          <w:rFonts w:ascii="仿宋" w:eastAsia="仿宋" w:hAnsi="仿宋" w:hint="eastAsia"/>
          <w:sz w:val="32"/>
          <w:szCs w:val="32"/>
        </w:rPr>
        <w:t>事项</w:t>
      </w:r>
      <w:r>
        <w:rPr>
          <w:rFonts w:ascii="仿宋" w:eastAsia="仿宋" w:hAnsi="仿宋"/>
          <w:sz w:val="32"/>
          <w:szCs w:val="32"/>
        </w:rPr>
        <w:t>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考生从考前第1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天开始，须配合所在学校（已毕业考生须配合原所在学校）进行每日体温测量、记录及健康状况监测</w:t>
      </w:r>
      <w:r>
        <w:rPr>
          <w:rFonts w:ascii="仿宋" w:eastAsia="仿宋" w:hAnsi="仿宋"/>
          <w:sz w:val="32"/>
          <w:szCs w:val="32"/>
        </w:rPr>
        <w:t>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考生在考前1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天内身体状况异常和健康状况监测发现身体异常的，由考点高校依据本地防疫工作要求</w:t>
      </w:r>
      <w:r>
        <w:rPr>
          <w:rFonts w:ascii="仿宋" w:eastAsia="仿宋" w:hAnsi="仿宋"/>
          <w:sz w:val="32"/>
          <w:szCs w:val="32"/>
        </w:rPr>
        <w:t>,结合卫生健康部门、</w:t>
      </w:r>
      <w:proofErr w:type="gramStart"/>
      <w:r>
        <w:rPr>
          <w:rFonts w:ascii="仿宋" w:eastAsia="仿宋" w:hAnsi="仿宋"/>
          <w:sz w:val="32"/>
          <w:szCs w:val="32"/>
        </w:rPr>
        <w:t>疾控机构</w:t>
      </w:r>
      <w:proofErr w:type="gramEnd"/>
      <w:r>
        <w:rPr>
          <w:rFonts w:ascii="仿宋" w:eastAsia="仿宋" w:hAnsi="仿宋"/>
          <w:sz w:val="32"/>
          <w:szCs w:val="32"/>
        </w:rPr>
        <w:t>和医疗机构意见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综合</w:t>
      </w:r>
      <w:proofErr w:type="gramStart"/>
      <w:r>
        <w:rPr>
          <w:rFonts w:ascii="仿宋" w:eastAsia="仿宋" w:hAnsi="仿宋"/>
          <w:sz w:val="32"/>
          <w:szCs w:val="32"/>
        </w:rPr>
        <w:t>研</w:t>
      </w:r>
      <w:proofErr w:type="gramEnd"/>
      <w:r>
        <w:rPr>
          <w:rFonts w:ascii="仿宋" w:eastAsia="仿宋" w:hAnsi="仿宋"/>
          <w:sz w:val="32"/>
          <w:szCs w:val="32"/>
        </w:rPr>
        <w:t>判评估是否具备参加考试的条件，凡不具备相关条件考生不得参加本次考试。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若考生为新冠肺炎确诊病例、无症状感染者、疑似患者、确诊病例密切接触者，或治愈未超过</w:t>
      </w:r>
      <w:r>
        <w:rPr>
          <w:rFonts w:ascii="仿宋" w:eastAsia="仿宋" w:hAnsi="仿宋"/>
          <w:sz w:val="32"/>
          <w:szCs w:val="32"/>
        </w:rPr>
        <w:t>14天的病例、不能排除感染可能的发热患者，不得参加本次考试。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凡筛查发现考前</w:t>
      </w:r>
      <w:r>
        <w:rPr>
          <w:rFonts w:ascii="仿宋" w:eastAsia="仿宋" w:hAnsi="仿宋"/>
          <w:sz w:val="32"/>
          <w:szCs w:val="32"/>
        </w:rPr>
        <w:t>14天内有非低风险地区活动轨迹的</w:t>
      </w: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/>
          <w:sz w:val="32"/>
          <w:szCs w:val="32"/>
        </w:rPr>
        <w:t>，按</w:t>
      </w:r>
      <w:r>
        <w:rPr>
          <w:rFonts w:ascii="仿宋" w:eastAsia="仿宋" w:hAnsi="仿宋" w:hint="eastAsia"/>
          <w:sz w:val="32"/>
          <w:szCs w:val="32"/>
        </w:rPr>
        <w:t>我市</w:t>
      </w:r>
      <w:r>
        <w:rPr>
          <w:rFonts w:ascii="仿宋" w:eastAsia="仿宋" w:hAnsi="仿宋"/>
          <w:sz w:val="32"/>
          <w:szCs w:val="32"/>
        </w:rPr>
        <w:t>有关疫情防控规定进行处理。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考前1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天内，</w:t>
      </w:r>
      <w:r>
        <w:rPr>
          <w:rFonts w:ascii="仿宋" w:eastAsia="仿宋" w:hAnsi="仿宋"/>
          <w:sz w:val="32"/>
          <w:szCs w:val="32"/>
        </w:rPr>
        <w:t>考生尽量不要离津，并注意个人卫生</w:t>
      </w:r>
      <w:r>
        <w:rPr>
          <w:rFonts w:ascii="仿宋" w:eastAsia="仿宋" w:hAnsi="仿宋"/>
          <w:sz w:val="32"/>
          <w:szCs w:val="32"/>
        </w:rPr>
        <w:lastRenderedPageBreak/>
        <w:t>和防护，尽量避免与外地来津人员接触，避免去人群流动性较大的场所聚集。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考生在考试当天出行时应提前准备好口罩，做好个人防护，遵守考点学校防疫规定，配合考点学校完成健康检查和登记。考生须提前一些时间到达考点，以免因体温检测等流程造成迟到。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考生须听从考点工作人员指挥，分散进入考点和考场，考生之间避免近距离接触交流。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6.考生进入考试封闭区域前必须接受体温测量。体温低于</w:t>
      </w:r>
      <w:r>
        <w:rPr>
          <w:rFonts w:ascii="仿宋" w:eastAsia="仿宋" w:hAnsi="仿宋"/>
          <w:sz w:val="32"/>
          <w:szCs w:val="32"/>
        </w:rPr>
        <w:t>37.3℃方可进入考点。第一次测量体温不合格的，可适当休息后使用其他设备或其他方式再次测量。仍不合格的，</w:t>
      </w:r>
      <w:r>
        <w:rPr>
          <w:rFonts w:ascii="仿宋" w:eastAsia="仿宋" w:hAnsi="仿宋" w:hint="eastAsia"/>
          <w:sz w:val="32"/>
          <w:szCs w:val="32"/>
        </w:rPr>
        <w:t>由考</w:t>
      </w:r>
      <w:r>
        <w:rPr>
          <w:rFonts w:ascii="仿宋" w:eastAsia="仿宋" w:hAnsi="仿宋"/>
          <w:sz w:val="32"/>
          <w:szCs w:val="32"/>
        </w:rPr>
        <w:t>点高校依据</w:t>
      </w:r>
      <w:r>
        <w:rPr>
          <w:rFonts w:ascii="仿宋" w:eastAsia="仿宋" w:hAnsi="仿宋" w:hint="eastAsia"/>
          <w:sz w:val="32"/>
          <w:szCs w:val="32"/>
        </w:rPr>
        <w:t>我市</w:t>
      </w:r>
      <w:r>
        <w:rPr>
          <w:rFonts w:ascii="仿宋" w:eastAsia="仿宋" w:hAnsi="仿宋"/>
          <w:sz w:val="32"/>
          <w:szCs w:val="32"/>
        </w:rPr>
        <w:t>防疫工作要求结合卫生监控、</w:t>
      </w:r>
      <w:proofErr w:type="gramStart"/>
      <w:r>
        <w:rPr>
          <w:rFonts w:ascii="仿宋" w:eastAsia="仿宋" w:hAnsi="仿宋"/>
          <w:sz w:val="32"/>
          <w:szCs w:val="32"/>
        </w:rPr>
        <w:t>疾控机构</w:t>
      </w:r>
      <w:proofErr w:type="gramEnd"/>
      <w:r>
        <w:rPr>
          <w:rFonts w:ascii="仿宋" w:eastAsia="仿宋" w:hAnsi="仿宋"/>
          <w:sz w:val="32"/>
          <w:szCs w:val="32"/>
        </w:rPr>
        <w:t>和医疗机构意见，综合</w:t>
      </w:r>
      <w:proofErr w:type="gramStart"/>
      <w:r>
        <w:rPr>
          <w:rFonts w:ascii="仿宋" w:eastAsia="仿宋" w:hAnsi="仿宋"/>
          <w:sz w:val="32"/>
          <w:szCs w:val="32"/>
        </w:rPr>
        <w:t>研</w:t>
      </w:r>
      <w:proofErr w:type="gramEnd"/>
      <w:r>
        <w:rPr>
          <w:rFonts w:ascii="仿宋" w:eastAsia="仿宋" w:hAnsi="仿宋"/>
          <w:sz w:val="32"/>
          <w:szCs w:val="32"/>
        </w:rPr>
        <w:t>判评估是否具备参加考试的条件，凡不具备相关条件的考生不得参加考试。</w:t>
      </w:r>
    </w:p>
    <w:p w:rsidR="001055C6" w:rsidRDefault="00C705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7.考生在进入考场前要佩戴口罩</w:t>
      </w:r>
      <w:r>
        <w:rPr>
          <w:rFonts w:ascii="仿宋" w:eastAsia="仿宋" w:hAnsi="仿宋" w:hint="eastAsia"/>
          <w:sz w:val="32"/>
          <w:szCs w:val="32"/>
        </w:rPr>
        <w:t>，但在检查核对个人信息时，考生必须摘掉口罩。若考生拒绝摘口罩接受身份核对，将视为考生自愿放弃考试，监考人员有权拒绝考生进入考场。</w:t>
      </w:r>
      <w:r>
        <w:rPr>
          <w:rFonts w:ascii="仿宋" w:eastAsia="仿宋" w:hAnsi="仿宋"/>
          <w:sz w:val="32"/>
          <w:szCs w:val="32"/>
        </w:rPr>
        <w:t>我市作为低风险地区，考生进入考场就座后，可以自主决定是否继续佩戴口罩。</w:t>
      </w:r>
    </w:p>
    <w:p w:rsidR="001055C6" w:rsidRDefault="00C70534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凡是因疫情防控形势变化，考试无法组织实施，或是经考点综合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判评估无法参加考试的考生，经考点统一进行登记，考后可办理退费。</w:t>
      </w:r>
    </w:p>
    <w:p w:rsidR="001055C6" w:rsidRDefault="001055C6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341DE9" w:rsidRDefault="00341DE9" w:rsidP="00341DE9">
      <w:pPr>
        <w:spacing w:line="4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341DE9" w:rsidRPr="00102516" w:rsidRDefault="00341DE9" w:rsidP="00341DE9">
      <w:pPr>
        <w:spacing w:line="4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bookmarkStart w:id="0" w:name="_GoBack"/>
      <w:bookmarkEnd w:id="0"/>
    </w:p>
    <w:sectPr w:rsidR="00341DE9" w:rsidRPr="0010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C6"/>
    <w:rsid w:val="00102516"/>
    <w:rsid w:val="001055C6"/>
    <w:rsid w:val="0021753A"/>
    <w:rsid w:val="00341DE9"/>
    <w:rsid w:val="003B4EDD"/>
    <w:rsid w:val="0046512C"/>
    <w:rsid w:val="00A74D99"/>
    <w:rsid w:val="00C70534"/>
    <w:rsid w:val="14681281"/>
    <w:rsid w:val="3AF07004"/>
    <w:rsid w:val="4EDF1A22"/>
    <w:rsid w:val="79DF4A46"/>
    <w:rsid w:val="7A804FFF"/>
    <w:rsid w:val="7AC9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7FA15-DD20-4AC9-8BC6-9835008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字体1"/>
    <w:rPr>
      <w:rFonts w:ascii="宋体" w:eastAsia="宋体" w:hAnsi="宋体" w:hint="eastAsia"/>
      <w:color w:val="0000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dcterms:created xsi:type="dcterms:W3CDTF">2020-09-04T00:56:00Z</dcterms:created>
  <dcterms:modified xsi:type="dcterms:W3CDTF">2020-09-04T07:44:00Z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